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ijuyew8gat13" w:id="0"/>
      <w:bookmarkEnd w:id="0"/>
      <w:r w:rsidDel="00000000" w:rsidR="00000000" w:rsidRPr="00000000">
        <w:rPr>
          <w:rtl w:val="0"/>
        </w:rPr>
        <w:t xml:space="preserve">Oct 14, 2026</w:t>
      </w:r>
      <w:r w:rsidDel="00000000" w:rsidR="00000000" w:rsidRPr="00000000">
        <w:rPr>
          <w:rtl w:val="0"/>
        </w:rPr>
        <w:t xml:space="preserve"> | </w:t>
      </w:r>
      <w:hyperlink r:id="rId6">
        <w:r w:rsidDel="00000000" w:rsidR="00000000" w:rsidRPr="00000000">
          <w:rPr>
            <w:color w:val="0000ee"/>
            <w:u w:val="single"/>
            <w:rtl w:val="0"/>
          </w:rPr>
          <w:t xml:space="preserve">St. Ignatius Parish Pastoral Council meeting (Parish office)</w:t>
        </w:r>
      </w:hyperlink>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Attendees: </w:t>
      </w:r>
    </w:p>
    <w:p w:rsidR="00000000" w:rsidDel="00000000" w:rsidP="00000000" w:rsidRDefault="00000000" w:rsidRPr="00000000" w14:paraId="00000003">
      <w:pPr>
        <w:rPr/>
      </w:pPr>
      <w:r w:rsidDel="00000000" w:rsidR="00000000" w:rsidRPr="00000000">
        <w:rPr>
          <w:rtl w:val="0"/>
        </w:rPr>
      </w:r>
    </w:p>
    <w:tbl>
      <w:tblPr>
        <w:tblStyle w:val="Table1"/>
        <w:tblW w:w="9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32"/>
        <w:gridCol w:w="720"/>
        <w:gridCol w:w="4032"/>
        <w:gridCol w:w="720"/>
        <w:tblGridChange w:id="0">
          <w:tblGrid>
            <w:gridCol w:w="4032"/>
            <w:gridCol w:w="720"/>
            <w:gridCol w:w="4032"/>
            <w:gridCol w:w="7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pPr>
            <w:r w:rsidDel="00000000" w:rsidR="00000000" w:rsidRPr="00000000">
              <w:rPr>
                <w:rtl w:val="0"/>
              </w:rPr>
              <w:t xml:space="preserve">Fr. John Wronski</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jc w:val="center"/>
              <w:rPr/>
            </w:pPr>
            <w:r w:rsidDel="00000000" w:rsidR="00000000" w:rsidRPr="00000000">
              <w:rPr>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pPr>
            <w:r w:rsidDel="00000000" w:rsidR="00000000" w:rsidRPr="00000000">
              <w:rPr>
                <w:rtl w:val="0"/>
              </w:rPr>
              <w:t xml:space="preserve">Pat Casey (Chair)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pPr>
            <w:r w:rsidDel="00000000" w:rsidR="00000000" w:rsidRPr="00000000">
              <w:rPr>
                <w:rtl w:val="0"/>
              </w:rPr>
              <w:t xml:space="preserve">Sharon Bartley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jc w:val="center"/>
              <w:rPr/>
            </w:pPr>
            <w:r w:rsidDel="00000000" w:rsidR="00000000" w:rsidRPr="00000000">
              <w:rPr>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pPr>
            <w:r w:rsidDel="00000000" w:rsidR="00000000" w:rsidRPr="00000000">
              <w:rPr>
                <w:rtl w:val="0"/>
              </w:rPr>
              <w:t xml:space="preserve">Katie Brown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pPr>
            <w:r w:rsidDel="00000000" w:rsidR="00000000" w:rsidRPr="00000000">
              <w:rPr>
                <w:rtl w:val="0"/>
              </w:rPr>
              <w:t xml:space="preserve">Mary Dailey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jc w:val="center"/>
              <w:rPr/>
            </w:pPr>
            <w:r w:rsidDel="00000000" w:rsidR="00000000" w:rsidRPr="00000000">
              <w:rPr>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t xml:space="preserve">Angelique Jean Noel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rtl w:val="0"/>
              </w:rPr>
              <w:t xml:space="preserve">Philip Lam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jc w:val="center"/>
              <w:rPr/>
            </w:pPr>
            <w:r w:rsidDel="00000000" w:rsidR="00000000" w:rsidRPr="00000000">
              <w:rPr>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pPr>
            <w:r w:rsidDel="00000000" w:rsidR="00000000" w:rsidRPr="00000000">
              <w:rPr>
                <w:rtl w:val="0"/>
              </w:rPr>
              <w:t xml:space="preserve">Boris Penaloza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t xml:space="preserve">Amanda Pierce Schar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jc w:val="center"/>
              <w:rPr/>
            </w:pPr>
            <w:r w:rsidDel="00000000" w:rsidR="00000000" w:rsidRPr="00000000">
              <w:rPr>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pPr>
            <w:r w:rsidDel="00000000" w:rsidR="00000000" w:rsidRPr="00000000">
              <w:rPr>
                <w:rtl w:val="0"/>
              </w:rPr>
              <w:t xml:space="preserve">Michael Pratt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Michael Sennett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jc w:val="center"/>
              <w:rPr/>
            </w:pPr>
            <w:r w:rsidDel="00000000" w:rsidR="00000000" w:rsidRPr="00000000">
              <w:rPr>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pPr>
            <w:r w:rsidDel="00000000" w:rsidR="00000000" w:rsidRPr="00000000">
              <w:rPr>
                <w:rtl w:val="0"/>
              </w:rPr>
              <w:t xml:space="preserve">Monica Sidor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pPr>
            <w:r w:rsidDel="00000000" w:rsidR="00000000" w:rsidRPr="00000000">
              <w:rPr>
                <w:rtl w:val="0"/>
              </w:rPr>
              <w:t xml:space="preserve">John Tourtelotte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jc w:val="center"/>
              <w:rPr/>
            </w:pPr>
            <w:r w:rsidDel="00000000" w:rsidR="00000000" w:rsidRPr="00000000">
              <w:rPr>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pPr>
            <w:r w:rsidDel="00000000" w:rsidR="00000000" w:rsidRPr="00000000">
              <w:rPr>
                <w:rtl w:val="0"/>
              </w:rPr>
              <w:t xml:space="preserve">Fr. Jake Braithwaite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jc w:val="center"/>
              <w:rPr/>
            </w:pPr>
            <w:r w:rsidDel="00000000" w:rsidR="00000000" w:rsidRPr="00000000">
              <w:rPr>
                <w:rtl w:val="0"/>
              </w:rPr>
              <w:t xml:space="prese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pPr>
            <w:r w:rsidDel="00000000" w:rsidR="00000000" w:rsidRPr="00000000">
              <w:rPr>
                <w:rtl w:val="0"/>
              </w:rPr>
              <w:t xml:space="preserve">Fr. Matt Cassidy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Y</w:t>
            </w:r>
          </w:p>
        </w:tc>
      </w:tr>
    </w:tbl>
    <w:p w:rsidR="00000000" w:rsidDel="00000000" w:rsidP="00000000" w:rsidRDefault="00000000" w:rsidRPr="00000000" w14:paraId="00000024">
      <w:pPr>
        <w:rPr/>
      </w:pPr>
      <w:r w:rsidDel="00000000" w:rsidR="00000000" w:rsidRPr="00000000">
        <w:rPr>
          <w:rtl w:val="0"/>
        </w:rPr>
        <w:t xml:space="preserve">*Michael Sennett joined by telephone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Notes</w:t>
      </w:r>
    </w:p>
    <w:p w:rsidR="00000000" w:rsidDel="00000000" w:rsidP="00000000" w:rsidRDefault="00000000" w:rsidRPr="00000000" w14:paraId="00000027">
      <w:pPr>
        <w:numPr>
          <w:ilvl w:val="0"/>
          <w:numId w:val="1"/>
        </w:numPr>
        <w:ind w:left="720" w:hanging="360"/>
        <w:rPr>
          <w:u w:val="none"/>
        </w:rPr>
      </w:pPr>
      <w:r w:rsidDel="00000000" w:rsidR="00000000" w:rsidRPr="00000000">
        <w:rPr>
          <w:rtl w:val="0"/>
        </w:rPr>
        <w:t xml:space="preserve">Parish Update</w:t>
      </w:r>
    </w:p>
    <w:p w:rsidR="00000000" w:rsidDel="00000000" w:rsidP="00000000" w:rsidRDefault="00000000" w:rsidRPr="00000000" w14:paraId="00000028">
      <w:pPr>
        <w:numPr>
          <w:ilvl w:val="1"/>
          <w:numId w:val="1"/>
        </w:numPr>
        <w:ind w:left="1440" w:hanging="360"/>
        <w:rPr>
          <w:u w:val="none"/>
        </w:rPr>
      </w:pPr>
      <w:r w:rsidDel="00000000" w:rsidR="00000000" w:rsidRPr="00000000">
        <w:rPr>
          <w:rtl w:val="0"/>
        </w:rPr>
        <w:t xml:space="preserve">Highlights from September</w:t>
      </w:r>
    </w:p>
    <w:p w:rsidR="00000000" w:rsidDel="00000000" w:rsidP="00000000" w:rsidRDefault="00000000" w:rsidRPr="00000000" w14:paraId="00000029">
      <w:pPr>
        <w:numPr>
          <w:ilvl w:val="2"/>
          <w:numId w:val="1"/>
        </w:numPr>
        <w:ind w:left="2160" w:hanging="360"/>
        <w:rPr>
          <w:u w:val="none"/>
        </w:rPr>
      </w:pPr>
      <w:r w:rsidDel="00000000" w:rsidR="00000000" w:rsidRPr="00000000">
        <w:rPr>
          <w:rtl w:val="0"/>
        </w:rPr>
        <w:t xml:space="preserve">Green Team and Immigration Committee had a lot of engagement at masses and presentations for the parish</w:t>
      </w:r>
    </w:p>
    <w:p w:rsidR="00000000" w:rsidDel="00000000" w:rsidP="00000000" w:rsidRDefault="00000000" w:rsidRPr="00000000" w14:paraId="0000002A">
      <w:pPr>
        <w:numPr>
          <w:ilvl w:val="2"/>
          <w:numId w:val="1"/>
        </w:numPr>
        <w:ind w:left="2160" w:hanging="360"/>
        <w:rPr>
          <w:u w:val="none"/>
        </w:rPr>
      </w:pPr>
      <w:r w:rsidDel="00000000" w:rsidR="00000000" w:rsidRPr="00000000">
        <w:rPr>
          <w:rtl w:val="0"/>
        </w:rPr>
        <w:t xml:space="preserve">Many newer groups that have developed over the past two years have started to form a tight-knit community</w:t>
      </w:r>
    </w:p>
    <w:p w:rsidR="00000000" w:rsidDel="00000000" w:rsidP="00000000" w:rsidRDefault="00000000" w:rsidRPr="00000000" w14:paraId="0000002B">
      <w:pPr>
        <w:numPr>
          <w:ilvl w:val="3"/>
          <w:numId w:val="1"/>
        </w:numPr>
        <w:ind w:left="2880" w:hanging="360"/>
        <w:rPr>
          <w:u w:val="none"/>
        </w:rPr>
      </w:pPr>
      <w:r w:rsidDel="00000000" w:rsidR="00000000" w:rsidRPr="00000000">
        <w:rPr>
          <w:rtl w:val="0"/>
        </w:rPr>
        <w:t xml:space="preserve">CLC (Christian Life Community) was highlighted as a community that has grown over the past two years among the young adult community of St. Ignatius, with representation at many events </w:t>
      </w:r>
    </w:p>
    <w:p w:rsidR="00000000" w:rsidDel="00000000" w:rsidP="00000000" w:rsidRDefault="00000000" w:rsidRPr="00000000" w14:paraId="0000002C">
      <w:pPr>
        <w:numPr>
          <w:ilvl w:val="1"/>
          <w:numId w:val="1"/>
        </w:numPr>
        <w:ind w:left="1440" w:hanging="360"/>
        <w:rPr>
          <w:u w:val="none"/>
        </w:rPr>
      </w:pPr>
      <w:r w:rsidDel="00000000" w:rsidR="00000000" w:rsidRPr="00000000">
        <w:rPr>
          <w:rtl w:val="0"/>
        </w:rPr>
        <w:t xml:space="preserve">Status of Centennial Gala (October 24, 2026)</w:t>
      </w:r>
    </w:p>
    <w:p w:rsidR="00000000" w:rsidDel="00000000" w:rsidP="00000000" w:rsidRDefault="00000000" w:rsidRPr="00000000" w14:paraId="0000002D">
      <w:pPr>
        <w:numPr>
          <w:ilvl w:val="2"/>
          <w:numId w:val="1"/>
        </w:numPr>
        <w:ind w:left="2160" w:hanging="360"/>
        <w:rPr>
          <w:u w:val="none"/>
        </w:rPr>
      </w:pPr>
      <w:r w:rsidDel="00000000" w:rsidR="00000000" w:rsidRPr="00000000">
        <w:rPr>
          <w:rtl w:val="0"/>
        </w:rPr>
        <w:t xml:space="preserve">Tickets for the event were sold out over the course of two weeks</w:t>
      </w:r>
    </w:p>
    <w:p w:rsidR="00000000" w:rsidDel="00000000" w:rsidP="00000000" w:rsidRDefault="00000000" w:rsidRPr="00000000" w14:paraId="0000002E">
      <w:pPr>
        <w:numPr>
          <w:ilvl w:val="2"/>
          <w:numId w:val="1"/>
        </w:numPr>
        <w:ind w:left="2160" w:hanging="360"/>
        <w:rPr>
          <w:u w:val="none"/>
        </w:rPr>
      </w:pPr>
      <w:r w:rsidDel="00000000" w:rsidR="00000000" w:rsidRPr="00000000">
        <w:rPr>
          <w:rtl w:val="0"/>
        </w:rPr>
        <w:t xml:space="preserve">Fundraising </w:t>
      </w:r>
    </w:p>
    <w:p w:rsidR="00000000" w:rsidDel="00000000" w:rsidP="00000000" w:rsidRDefault="00000000" w:rsidRPr="00000000" w14:paraId="0000002F">
      <w:pPr>
        <w:numPr>
          <w:ilvl w:val="3"/>
          <w:numId w:val="1"/>
        </w:numPr>
        <w:ind w:left="2880" w:hanging="360"/>
        <w:rPr>
          <w:u w:val="none"/>
        </w:rPr>
      </w:pPr>
      <w:r w:rsidDel="00000000" w:rsidR="00000000" w:rsidRPr="00000000">
        <w:rPr>
          <w:rtl w:val="0"/>
        </w:rPr>
        <w:t xml:space="preserve">Fundraising from ticket sales and sponsorships have been trending positively</w:t>
      </w:r>
    </w:p>
    <w:p w:rsidR="00000000" w:rsidDel="00000000" w:rsidP="00000000" w:rsidRDefault="00000000" w:rsidRPr="00000000" w14:paraId="00000030">
      <w:pPr>
        <w:numPr>
          <w:ilvl w:val="3"/>
          <w:numId w:val="1"/>
        </w:numPr>
        <w:ind w:left="2880" w:hanging="360"/>
        <w:rPr>
          <w:u w:val="none"/>
        </w:rPr>
      </w:pPr>
      <w:r w:rsidDel="00000000" w:rsidR="00000000" w:rsidRPr="00000000">
        <w:rPr>
          <w:rtl w:val="0"/>
        </w:rPr>
        <w:t xml:space="preserve">Parishioners have been very responsible to the call to action to give to support the church restoration project</w:t>
      </w:r>
    </w:p>
    <w:p w:rsidR="00000000" w:rsidDel="00000000" w:rsidP="00000000" w:rsidRDefault="00000000" w:rsidRPr="00000000" w14:paraId="00000031">
      <w:pPr>
        <w:numPr>
          <w:ilvl w:val="2"/>
          <w:numId w:val="1"/>
        </w:numPr>
        <w:ind w:left="2160" w:hanging="360"/>
        <w:rPr>
          <w:u w:val="none"/>
        </w:rPr>
      </w:pPr>
      <w:r w:rsidDel="00000000" w:rsidR="00000000" w:rsidRPr="00000000">
        <w:rPr>
          <w:rtl w:val="0"/>
        </w:rPr>
        <w:t xml:space="preserve">Plenty of volunteers signed up to support gala event</w:t>
      </w:r>
    </w:p>
    <w:p w:rsidR="00000000" w:rsidDel="00000000" w:rsidP="00000000" w:rsidRDefault="00000000" w:rsidRPr="00000000" w14:paraId="00000032">
      <w:pPr>
        <w:numPr>
          <w:ilvl w:val="2"/>
          <w:numId w:val="1"/>
        </w:numPr>
        <w:ind w:left="2160" w:hanging="360"/>
        <w:rPr>
          <w:u w:val="none"/>
        </w:rPr>
      </w:pPr>
      <w:r w:rsidDel="00000000" w:rsidR="00000000" w:rsidRPr="00000000">
        <w:rPr>
          <w:rtl w:val="0"/>
        </w:rPr>
        <w:t xml:space="preserve">Programs are all set for the evening</w:t>
      </w:r>
    </w:p>
    <w:p w:rsidR="00000000" w:rsidDel="00000000" w:rsidP="00000000" w:rsidRDefault="00000000" w:rsidRPr="00000000" w14:paraId="00000033">
      <w:pPr>
        <w:numPr>
          <w:ilvl w:val="1"/>
          <w:numId w:val="1"/>
        </w:numPr>
        <w:ind w:left="1440" w:hanging="360"/>
        <w:rPr>
          <w:u w:val="none"/>
        </w:rPr>
      </w:pPr>
      <w:r w:rsidDel="00000000" w:rsidR="00000000" w:rsidRPr="00000000">
        <w:rPr>
          <w:rtl w:val="0"/>
        </w:rPr>
        <w:t xml:space="preserve">Centennial Mass and Celebration</w:t>
      </w:r>
    </w:p>
    <w:p w:rsidR="00000000" w:rsidDel="00000000" w:rsidP="00000000" w:rsidRDefault="00000000" w:rsidRPr="00000000" w14:paraId="00000034">
      <w:pPr>
        <w:numPr>
          <w:ilvl w:val="2"/>
          <w:numId w:val="1"/>
        </w:numPr>
        <w:ind w:left="2160" w:hanging="360"/>
        <w:rPr>
          <w:u w:val="none"/>
        </w:rPr>
      </w:pPr>
      <w:r w:rsidDel="00000000" w:rsidR="00000000" w:rsidRPr="00000000">
        <w:rPr>
          <w:rtl w:val="0"/>
        </w:rPr>
        <w:t xml:space="preserve">The PPC is greatly appreciative in the work Carol Russo has put in to lead the design of the program book</w:t>
      </w:r>
    </w:p>
    <w:p w:rsidR="00000000" w:rsidDel="00000000" w:rsidP="00000000" w:rsidRDefault="00000000" w:rsidRPr="00000000" w14:paraId="00000035">
      <w:pPr>
        <w:numPr>
          <w:ilvl w:val="2"/>
          <w:numId w:val="1"/>
        </w:numPr>
        <w:ind w:left="2160" w:hanging="360"/>
        <w:rPr>
          <w:u w:val="none"/>
        </w:rPr>
      </w:pPr>
      <w:r w:rsidDel="00000000" w:rsidR="00000000" w:rsidRPr="00000000">
        <w:rPr>
          <w:rtl w:val="0"/>
        </w:rPr>
        <w:t xml:space="preserve">Music ministry will continue to support the celebration after the centennial mass</w:t>
      </w:r>
    </w:p>
    <w:p w:rsidR="00000000" w:rsidDel="00000000" w:rsidP="00000000" w:rsidRDefault="00000000" w:rsidRPr="00000000" w14:paraId="00000036">
      <w:pPr>
        <w:numPr>
          <w:ilvl w:val="2"/>
          <w:numId w:val="1"/>
        </w:numPr>
        <w:ind w:left="2160" w:hanging="360"/>
        <w:rPr>
          <w:u w:val="none"/>
        </w:rPr>
      </w:pPr>
      <w:r w:rsidDel="00000000" w:rsidR="00000000" w:rsidRPr="00000000">
        <w:rPr>
          <w:rtl w:val="0"/>
        </w:rPr>
        <w:t xml:space="preserve">Lannon Chapel will be overflow space with a livestream of the mass in case the upper church is full</w:t>
      </w:r>
    </w:p>
    <w:p w:rsidR="00000000" w:rsidDel="00000000" w:rsidP="00000000" w:rsidRDefault="00000000" w:rsidRPr="00000000" w14:paraId="00000037">
      <w:pPr>
        <w:numPr>
          <w:ilvl w:val="1"/>
          <w:numId w:val="1"/>
        </w:numPr>
        <w:ind w:left="1440" w:hanging="360"/>
      </w:pPr>
      <w:r w:rsidDel="00000000" w:rsidR="00000000" w:rsidRPr="00000000">
        <w:rPr>
          <w:rtl w:val="0"/>
        </w:rPr>
        <w:t xml:space="preserve">November 4th Symposium on Synodality (this is the second meeting)</w:t>
      </w:r>
    </w:p>
    <w:p w:rsidR="00000000" w:rsidDel="00000000" w:rsidP="00000000" w:rsidRDefault="00000000" w:rsidRPr="00000000" w14:paraId="00000038">
      <w:pPr>
        <w:numPr>
          <w:ilvl w:val="2"/>
          <w:numId w:val="1"/>
        </w:numPr>
        <w:ind w:left="2160" w:hanging="360"/>
      </w:pPr>
      <w:r w:rsidDel="00000000" w:rsidR="00000000" w:rsidRPr="00000000">
        <w:rPr>
          <w:rtl w:val="0"/>
        </w:rPr>
        <w:t xml:space="preserve">Four members of St. Ignatius attended the first meeting</w:t>
      </w:r>
    </w:p>
    <w:p w:rsidR="00000000" w:rsidDel="00000000" w:rsidP="00000000" w:rsidRDefault="00000000" w:rsidRPr="00000000" w14:paraId="00000039">
      <w:pPr>
        <w:numPr>
          <w:ilvl w:val="2"/>
          <w:numId w:val="1"/>
        </w:numPr>
        <w:ind w:left="2160" w:hanging="360"/>
      </w:pPr>
      <w:r w:rsidDel="00000000" w:rsidR="00000000" w:rsidRPr="00000000">
        <w:rPr>
          <w:rtl w:val="0"/>
        </w:rPr>
        <w:t xml:space="preserve">Archbishop Henning + Sr. Natalie Becquart (the French-born Undersecretary of the General Secretariat of the Synod of Bishops) will present on Nov 4</w:t>
      </w:r>
    </w:p>
    <w:p w:rsidR="00000000" w:rsidDel="00000000" w:rsidP="00000000" w:rsidRDefault="00000000" w:rsidRPr="00000000" w14:paraId="0000003A">
      <w:pPr>
        <w:numPr>
          <w:ilvl w:val="2"/>
          <w:numId w:val="1"/>
        </w:numPr>
        <w:ind w:left="2160" w:hanging="360"/>
      </w:pPr>
      <w:r w:rsidDel="00000000" w:rsidR="00000000" w:rsidRPr="00000000">
        <w:rPr>
          <w:rtl w:val="0"/>
        </w:rPr>
        <w:t xml:space="preserve">Mary Dailey and Pat Casey will be at the November 4th meeting</w:t>
      </w:r>
    </w:p>
    <w:p w:rsidR="00000000" w:rsidDel="00000000" w:rsidP="00000000" w:rsidRDefault="00000000" w:rsidRPr="00000000" w14:paraId="0000003B">
      <w:pPr>
        <w:numPr>
          <w:ilvl w:val="0"/>
          <w:numId w:val="1"/>
        </w:numPr>
        <w:ind w:left="720" w:hanging="360"/>
        <w:rPr>
          <w:u w:val="none"/>
        </w:rPr>
      </w:pPr>
      <w:r w:rsidDel="00000000" w:rsidR="00000000" w:rsidRPr="00000000">
        <w:rPr>
          <w:rtl w:val="0"/>
        </w:rPr>
        <w:t xml:space="preserve">Reflection </w:t>
      </w:r>
      <w:r w:rsidDel="00000000" w:rsidR="00000000" w:rsidRPr="00000000">
        <w:rPr>
          <w:rtl w:val="0"/>
        </w:rPr>
        <w:t xml:space="preserve">on PPC Panel as part of Centennial presentations</w:t>
      </w:r>
    </w:p>
    <w:p w:rsidR="00000000" w:rsidDel="00000000" w:rsidP="00000000" w:rsidRDefault="00000000" w:rsidRPr="00000000" w14:paraId="0000003C">
      <w:pPr>
        <w:numPr>
          <w:ilvl w:val="1"/>
          <w:numId w:val="1"/>
        </w:numPr>
        <w:ind w:left="1440" w:hanging="360"/>
        <w:rPr>
          <w:u w:val="none"/>
        </w:rPr>
      </w:pPr>
      <w:r w:rsidDel="00000000" w:rsidR="00000000" w:rsidRPr="00000000">
        <w:rPr>
          <w:rtl w:val="0"/>
        </w:rPr>
        <w:t xml:space="preserve">Sense that encouragement by past pastors of lay participation in the past few decades led to multiple lay leaders that have helped support the parish through difficult times</w:t>
      </w:r>
    </w:p>
    <w:p w:rsidR="00000000" w:rsidDel="00000000" w:rsidP="00000000" w:rsidRDefault="00000000" w:rsidRPr="00000000" w14:paraId="0000003D">
      <w:pPr>
        <w:numPr>
          <w:ilvl w:val="0"/>
          <w:numId w:val="1"/>
        </w:numPr>
        <w:ind w:left="720" w:hanging="360"/>
        <w:rPr>
          <w:u w:val="none"/>
        </w:rPr>
      </w:pPr>
      <w:r w:rsidDel="00000000" w:rsidR="00000000" w:rsidRPr="00000000">
        <w:rPr>
          <w:rtl w:val="0"/>
        </w:rPr>
        <w:t xml:space="preserve">Response as a parish to Vatican statement about liturgical practices</w:t>
      </w:r>
    </w:p>
    <w:p w:rsidR="00000000" w:rsidDel="00000000" w:rsidP="00000000" w:rsidRDefault="00000000" w:rsidRPr="00000000" w14:paraId="0000003E">
      <w:pPr>
        <w:numPr>
          <w:ilvl w:val="1"/>
          <w:numId w:val="1"/>
        </w:numPr>
        <w:ind w:left="1440" w:hanging="360"/>
        <w:rPr/>
      </w:pPr>
      <w:r w:rsidDel="00000000" w:rsidR="00000000" w:rsidRPr="00000000">
        <w:rPr>
          <w:rtl w:val="0"/>
        </w:rPr>
        <w:t xml:space="preserve">Context: German bishops’ conference sent a letter to the Vatican with request to permit, in exceptional circumstances, a duly commissioned lay member of the faithful to preach in place of the homily during the celebration of the Eucharist.</w:t>
      </w:r>
    </w:p>
    <w:p w:rsidR="00000000" w:rsidDel="00000000" w:rsidP="00000000" w:rsidRDefault="00000000" w:rsidRPr="00000000" w14:paraId="0000003F">
      <w:pPr>
        <w:numPr>
          <w:ilvl w:val="2"/>
          <w:numId w:val="1"/>
        </w:numPr>
        <w:ind w:left="2160" w:hanging="360"/>
        <w:rPr/>
      </w:pPr>
      <w:r w:rsidDel="00000000" w:rsidR="00000000" w:rsidRPr="00000000">
        <w:rPr>
          <w:rtl w:val="0"/>
        </w:rPr>
        <w:t xml:space="preserve">The Vatican responded that a layperson cannot deliver the homily at Mass</w:t>
      </w:r>
    </w:p>
    <w:p w:rsidR="00000000" w:rsidDel="00000000" w:rsidP="00000000" w:rsidRDefault="00000000" w:rsidRPr="00000000" w14:paraId="00000040">
      <w:pPr>
        <w:numPr>
          <w:ilvl w:val="1"/>
          <w:numId w:val="1"/>
        </w:numPr>
        <w:ind w:left="1440" w:hanging="360"/>
        <w:rPr/>
      </w:pPr>
      <w:r w:rsidDel="00000000" w:rsidR="00000000" w:rsidRPr="00000000">
        <w:rPr>
          <w:rtl w:val="0"/>
        </w:rPr>
        <w:t xml:space="preserve">PPC discussed the importance of unity within our community and as a Catholic church while highlighting the importance of hearing the voice of laypeople and women in the parish</w:t>
      </w:r>
    </w:p>
    <w:p w:rsidR="00000000" w:rsidDel="00000000" w:rsidP="00000000" w:rsidRDefault="00000000" w:rsidRPr="00000000" w14:paraId="00000041">
      <w:pPr>
        <w:numPr>
          <w:ilvl w:val="2"/>
          <w:numId w:val="1"/>
        </w:numPr>
        <w:ind w:left="2160" w:hanging="360"/>
        <w:rPr>
          <w:u w:val="none"/>
        </w:rPr>
      </w:pPr>
      <w:r w:rsidDel="00000000" w:rsidR="00000000" w:rsidRPr="00000000">
        <w:rPr>
          <w:rtl w:val="0"/>
        </w:rPr>
        <w:t xml:space="preserve">PPC emphasized that creating other opportunities to hear laypeople and women's voices and message is a key priority of this year</w:t>
      </w:r>
    </w:p>
    <w:p w:rsidR="00000000" w:rsidDel="00000000" w:rsidP="00000000" w:rsidRDefault="00000000" w:rsidRPr="00000000" w14:paraId="00000042">
      <w:pPr>
        <w:numPr>
          <w:ilvl w:val="2"/>
          <w:numId w:val="1"/>
        </w:numPr>
        <w:ind w:left="2160" w:hanging="360"/>
        <w:rPr>
          <w:u w:val="none"/>
        </w:rPr>
      </w:pPr>
      <w:r w:rsidDel="00000000" w:rsidR="00000000" w:rsidRPr="00000000">
        <w:rPr>
          <w:rtl w:val="0"/>
        </w:rPr>
        <w:t xml:space="preserve">PPC members are asked to reflect on this discussion to revisit the topic at the next meeting</w:t>
      </w:r>
      <w:r w:rsidDel="00000000" w:rsidR="00000000" w:rsidRPr="00000000">
        <w:rPr>
          <w:rtl w:val="0"/>
        </w:rPr>
      </w:r>
    </w:p>
    <w:p w:rsidR="00000000" w:rsidDel="00000000" w:rsidP="00000000" w:rsidRDefault="00000000" w:rsidRPr="00000000" w14:paraId="00000043">
      <w:pPr>
        <w:numPr>
          <w:ilvl w:val="0"/>
          <w:numId w:val="1"/>
        </w:numPr>
        <w:ind w:left="720" w:hanging="360"/>
        <w:rPr>
          <w:u w:val="none"/>
        </w:rPr>
      </w:pPr>
      <w:r w:rsidDel="00000000" w:rsidR="00000000" w:rsidRPr="00000000">
        <w:rPr>
          <w:rtl w:val="0"/>
        </w:rPr>
        <w:t xml:space="preserve">Status of Time Capsule/Parish Census</w:t>
      </w:r>
    </w:p>
    <w:p w:rsidR="00000000" w:rsidDel="00000000" w:rsidP="00000000" w:rsidRDefault="00000000" w:rsidRPr="00000000" w14:paraId="00000044">
      <w:pPr>
        <w:numPr>
          <w:ilvl w:val="1"/>
          <w:numId w:val="1"/>
        </w:numPr>
        <w:ind w:left="1440" w:hanging="360"/>
        <w:rPr>
          <w:u w:val="none"/>
        </w:rPr>
      </w:pPr>
      <w:r w:rsidDel="00000000" w:rsidR="00000000" w:rsidRPr="00000000">
        <w:rPr>
          <w:rtl w:val="0"/>
        </w:rPr>
        <w:t xml:space="preserve">PPC discussed best practices to engage with parishioners to ensure the highest participation rate possible</w:t>
      </w:r>
      <w:r w:rsidDel="00000000" w:rsidR="00000000" w:rsidRPr="00000000">
        <w:rPr>
          <w:rtl w:val="0"/>
        </w:rPr>
      </w:r>
    </w:p>
    <w:p w:rsidR="00000000" w:rsidDel="00000000" w:rsidP="00000000" w:rsidRDefault="00000000" w:rsidRPr="00000000" w14:paraId="00000045">
      <w:pPr>
        <w:numPr>
          <w:ilvl w:val="1"/>
          <w:numId w:val="1"/>
        </w:numPr>
        <w:ind w:left="1440" w:hanging="360"/>
        <w:rPr>
          <w:b w:val="1"/>
          <w:bCs w:val="1"/>
          <w:i w:val="1"/>
          <w:iCs w:val="1"/>
        </w:rPr>
      </w:pPr>
      <w:r w:rsidDel="00000000" w:rsidR="00000000" w:rsidRPr="00000000">
        <w:rPr>
          <w:b w:val="1"/>
          <w:bCs w:val="1"/>
          <w:i w:val="1"/>
          <w:iCs w:val="1"/>
          <w:rtl w:val="0"/>
        </w:rPr>
        <w:t xml:space="preserve">Action item: PPC will do a major push the weekend of October 24th at the back of the church with both paper forms and QR code option</w:t>
      </w:r>
      <w:r w:rsidDel="00000000" w:rsidR="00000000" w:rsidRPr="00000000">
        <w:rPr>
          <w:rtl w:val="0"/>
        </w:rPr>
      </w:r>
    </w:p>
    <w:p w:rsidR="00000000" w:rsidDel="00000000" w:rsidP="00000000" w:rsidRDefault="00000000" w:rsidRPr="00000000" w14:paraId="00000046">
      <w:pPr>
        <w:numPr>
          <w:ilvl w:val="1"/>
          <w:numId w:val="1"/>
        </w:numPr>
        <w:ind w:left="1440" w:hanging="360"/>
        <w:rPr>
          <w:u w:val="none"/>
        </w:rPr>
      </w:pPr>
      <w:r w:rsidDel="00000000" w:rsidR="00000000" w:rsidRPr="00000000">
        <w:rPr>
          <w:rtl w:val="0"/>
        </w:rPr>
        <w:t xml:space="preserve">All names collected will go into the time capsule as part of the new church cornerstone project</w:t>
      </w:r>
    </w:p>
    <w:p w:rsidR="00000000" w:rsidDel="00000000" w:rsidP="00000000" w:rsidRDefault="00000000" w:rsidRPr="00000000" w14:paraId="00000047">
      <w:pPr>
        <w:numPr>
          <w:ilvl w:val="0"/>
          <w:numId w:val="1"/>
        </w:numPr>
        <w:ind w:left="720" w:hanging="360"/>
        <w:rPr>
          <w:u w:val="none"/>
        </w:rPr>
      </w:pPr>
      <w:r w:rsidDel="00000000" w:rsidR="00000000" w:rsidRPr="00000000">
        <w:rPr>
          <w:rtl w:val="0"/>
        </w:rPr>
        <w:t xml:space="preserve">Communicating Effectively to the Parish</w:t>
      </w:r>
    </w:p>
    <w:p w:rsidR="00000000" w:rsidDel="00000000" w:rsidP="00000000" w:rsidRDefault="00000000" w:rsidRPr="00000000" w14:paraId="00000048">
      <w:pPr>
        <w:numPr>
          <w:ilvl w:val="1"/>
          <w:numId w:val="1"/>
        </w:numPr>
        <w:ind w:left="1440" w:hanging="360"/>
        <w:rPr>
          <w:u w:val="none"/>
        </w:rPr>
      </w:pPr>
      <w:r w:rsidDel="00000000" w:rsidR="00000000" w:rsidRPr="00000000">
        <w:rPr>
          <w:rtl w:val="0"/>
        </w:rPr>
        <w:t xml:space="preserve">Defer to next meeting</w:t>
      </w:r>
    </w:p>
    <w:p w:rsidR="00000000" w:rsidDel="00000000" w:rsidP="00000000" w:rsidRDefault="00000000" w:rsidRPr="00000000" w14:paraId="00000049">
      <w:pPr>
        <w:numPr>
          <w:ilvl w:val="0"/>
          <w:numId w:val="1"/>
        </w:numPr>
        <w:ind w:left="720" w:hanging="360"/>
        <w:rPr>
          <w:u w:val="none"/>
        </w:rPr>
      </w:pPr>
      <w:r w:rsidDel="00000000" w:rsidR="00000000" w:rsidRPr="00000000">
        <w:rPr>
          <w:rtl w:val="0"/>
        </w:rPr>
        <w:t xml:space="preserve">Brainstorm session - Messaging for Enhancing Offertory</w:t>
      </w:r>
    </w:p>
    <w:p w:rsidR="00000000" w:rsidDel="00000000" w:rsidP="00000000" w:rsidRDefault="00000000" w:rsidRPr="00000000" w14:paraId="0000004A">
      <w:pPr>
        <w:numPr>
          <w:ilvl w:val="1"/>
          <w:numId w:val="1"/>
        </w:numPr>
        <w:ind w:left="1440" w:hanging="360"/>
        <w:rPr>
          <w:u w:val="none"/>
        </w:rPr>
      </w:pPr>
      <w:r w:rsidDel="00000000" w:rsidR="00000000" w:rsidRPr="00000000">
        <w:rPr>
          <w:rtl w:val="0"/>
        </w:rPr>
        <w:t xml:space="preserve">Defer to next meeting</w:t>
      </w:r>
    </w:p>
    <w:p w:rsidR="00000000" w:rsidDel="00000000" w:rsidP="00000000" w:rsidRDefault="00000000" w:rsidRPr="00000000" w14:paraId="0000004B">
      <w:pPr>
        <w:rPr/>
      </w:pPr>
      <w:r w:rsidDel="00000000" w:rsidR="00000000" w:rsidRPr="00000000">
        <w:rPr>
          <w:rtl w:val="0"/>
        </w:rPr>
        <w:t xml:space="preserve">Action items</w:t>
      </w:r>
    </w:p>
    <w:p w:rsidR="00000000" w:rsidDel="00000000" w:rsidP="00000000" w:rsidRDefault="00000000" w:rsidRPr="00000000" w14:paraId="0000004C">
      <w:pPr>
        <w:numPr>
          <w:ilvl w:val="0"/>
          <w:numId w:val="2"/>
        </w:numPr>
        <w:ind w:left="720" w:hanging="360"/>
        <w:rPr/>
      </w:pPr>
      <w:r w:rsidDel="00000000" w:rsidR="00000000" w:rsidRPr="00000000">
        <w:rPr>
          <w:rtl w:val="0"/>
        </w:rPr>
        <w:t xml:space="preserve">PPC will do a major push the weekend of October 24th at the back of the church with both paper forms and pushing QR code option to encourage parishioners to complete the 2026 parish census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google.com/calendar/event?eid=MHQyYjJmbzFpcmQ1ZjE1ZTB0aTM3cThrcnFfMjAyNTA5MTBUMjMwMDAwWiBwaGlsaXAubGFtLjE0QG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